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87" w:rsidRPr="00063A87" w:rsidRDefault="00063A87" w:rsidP="00063A87">
      <w:pPr>
        <w:jc w:val="center"/>
        <w:rPr>
          <w:b/>
        </w:rPr>
      </w:pPr>
      <w:r w:rsidRPr="00063A87">
        <w:rPr>
          <w:b/>
        </w:rPr>
        <w:t xml:space="preserve">Proposition </w:t>
      </w:r>
      <w:r w:rsidR="004D0EC6">
        <w:rPr>
          <w:b/>
        </w:rPr>
        <w:t xml:space="preserve">d’intervention pour annoncer l’offrande </w:t>
      </w:r>
      <w:bookmarkStart w:id="0" w:name="_GoBack"/>
      <w:bookmarkEnd w:id="0"/>
      <w:r w:rsidRPr="00063A87">
        <w:rPr>
          <w:b/>
        </w:rPr>
        <w:t>pour une fête « carillonnée »</w:t>
      </w:r>
    </w:p>
    <w:p w:rsidR="00063A87" w:rsidRDefault="00063A87">
      <w:pPr>
        <w:rPr>
          <w:u w:val="single"/>
        </w:rPr>
      </w:pPr>
    </w:p>
    <w:p w:rsidR="00F11F79" w:rsidRPr="00063A87" w:rsidRDefault="001766F0">
      <w:pPr>
        <w:rPr>
          <w:u w:val="single"/>
        </w:rPr>
      </w:pPr>
      <w:r w:rsidRPr="001766F0">
        <w:rPr>
          <w:u w:val="single"/>
        </w:rPr>
        <w:t>Le pasteur</w:t>
      </w:r>
      <w:r w:rsidR="00063A87">
        <w:rPr>
          <w:u w:val="single"/>
        </w:rPr>
        <w:t xml:space="preserve"> ou </w:t>
      </w:r>
      <w:proofErr w:type="gramStart"/>
      <w:r w:rsidR="00063A87">
        <w:rPr>
          <w:u w:val="single"/>
        </w:rPr>
        <w:t xml:space="preserve">prédicateur </w:t>
      </w:r>
      <w:r>
        <w:t xml:space="preserve"> :</w:t>
      </w:r>
      <w:proofErr w:type="gramEnd"/>
    </w:p>
    <w:p w:rsidR="001766F0" w:rsidRDefault="001766F0"/>
    <w:p w:rsidR="00063A87" w:rsidRDefault="001766F0">
      <w:r>
        <w:t xml:space="preserve">C’est maintenant le moment de l’offrande mais avant je </w:t>
      </w:r>
      <w:r w:rsidR="00063A87">
        <w:t xml:space="preserve">donne </w:t>
      </w:r>
      <w:r>
        <w:t>la parole à</w:t>
      </w:r>
      <w:r w:rsidR="00063A87">
        <w:t xml:space="preserve"> M. ou Mme…..</w:t>
      </w:r>
      <w:r>
        <w:t xml:space="preserve"> </w:t>
      </w:r>
      <w:proofErr w:type="gramStart"/>
      <w:r w:rsidR="00063A87">
        <w:t>qui</w:t>
      </w:r>
      <w:proofErr w:type="gramEnd"/>
      <w:r w:rsidR="00063A87">
        <w:t xml:space="preserve"> est (trésorier, vice-trésorier…..)</w:t>
      </w:r>
    </w:p>
    <w:p w:rsidR="001766F0" w:rsidRDefault="00063A87">
      <w:r>
        <w:t xml:space="preserve">L’objectif de cette phrase est de permettre à la communauté rassemblée de savoir qui parle </w:t>
      </w:r>
    </w:p>
    <w:p w:rsidR="001766F0" w:rsidRDefault="001766F0"/>
    <w:p w:rsidR="001766F0" w:rsidRDefault="00063A87">
      <w:r>
        <w:rPr>
          <w:u w:val="single"/>
        </w:rPr>
        <w:t xml:space="preserve">Le  </w:t>
      </w:r>
      <w:proofErr w:type="spellStart"/>
      <w:r>
        <w:rPr>
          <w:u w:val="single"/>
        </w:rPr>
        <w:t>trésorier.e</w:t>
      </w:r>
      <w:proofErr w:type="spellEnd"/>
      <w:r w:rsidR="001766F0">
        <w:t> :</w:t>
      </w:r>
    </w:p>
    <w:p w:rsidR="001766F0" w:rsidRDefault="001766F0"/>
    <w:p w:rsidR="001766F0" w:rsidRPr="00811E70" w:rsidRDefault="00C86E62">
      <w:pPr>
        <w:rPr>
          <w:strike/>
          <w:color w:val="0070C0"/>
        </w:rPr>
      </w:pPr>
      <w:r w:rsidRPr="00811E70">
        <w:rPr>
          <w:color w:val="0070C0"/>
        </w:rPr>
        <w:t>Chers amis, l’aspect financier fait aussi partie de la vie d’une communauté et de notre témoignage. Nous faisons donc appel à votre don</w:t>
      </w:r>
    </w:p>
    <w:p w:rsidR="001766F0" w:rsidRPr="00811E70" w:rsidRDefault="001766F0">
      <w:pPr>
        <w:rPr>
          <w:color w:val="0070C0"/>
        </w:rPr>
      </w:pPr>
    </w:p>
    <w:p w:rsidR="001766F0" w:rsidRPr="00811E70" w:rsidRDefault="00C86E62">
      <w:pPr>
        <w:rPr>
          <w:color w:val="0070C0"/>
        </w:rPr>
      </w:pPr>
      <w:r w:rsidRPr="00811E70">
        <w:rPr>
          <w:color w:val="0070C0"/>
        </w:rPr>
        <w:t>Une vie d’église en a besoin. Parfois nous croyons que le salaire des pasteurs est versé par l’Etat, mais il n’en est rien. Toutes les dépenses des églises sont assurées par vous.</w:t>
      </w:r>
    </w:p>
    <w:p w:rsidR="00C86E62" w:rsidRDefault="00C86E62"/>
    <w:p w:rsidR="00063A87" w:rsidRDefault="00063A87">
      <w:pPr>
        <w:rPr>
          <w:color w:val="0070C0"/>
        </w:rPr>
      </w:pPr>
      <w:r>
        <w:t xml:space="preserve">Au dernier synode régional, </w:t>
      </w:r>
      <w:r w:rsidRPr="00063A87">
        <w:rPr>
          <w:color w:val="0070C0"/>
        </w:rPr>
        <w:t>le budget présenté pour l’année 2018 est déficitaire, cela représente deux postes pastoraux.</w:t>
      </w:r>
      <w:r w:rsidRPr="00063A87">
        <w:br/>
      </w:r>
      <w:r>
        <w:br/>
      </w:r>
      <w:r w:rsidR="001766F0">
        <w:t xml:space="preserve">Au niveau local, </w:t>
      </w:r>
      <w:r w:rsidR="00811E70" w:rsidRPr="00811E70">
        <w:rPr>
          <w:color w:val="FF0000"/>
        </w:rPr>
        <w:t>XXX</w:t>
      </w:r>
      <w:r w:rsidR="001766F0" w:rsidRPr="00C86E62">
        <w:rPr>
          <w:color w:val="0070C0"/>
        </w:rPr>
        <w:t xml:space="preserve"> familles</w:t>
      </w:r>
      <w:r w:rsidR="00C86E62" w:rsidRPr="00C86E62">
        <w:rPr>
          <w:color w:val="0070C0"/>
        </w:rPr>
        <w:t xml:space="preserve"> revendique</w:t>
      </w:r>
      <w:r w:rsidR="00C86E62">
        <w:rPr>
          <w:color w:val="0070C0"/>
        </w:rPr>
        <w:t>nt une appartenance protestante,</w:t>
      </w:r>
      <w:r w:rsidR="00C86E62">
        <w:t xml:space="preserve"> </w:t>
      </w:r>
      <w:r w:rsidR="00C86E62" w:rsidRPr="00C86E62">
        <w:rPr>
          <w:color w:val="0070C0"/>
        </w:rPr>
        <w:t>mais  s</w:t>
      </w:r>
      <w:r w:rsidR="00811E70">
        <w:rPr>
          <w:color w:val="0070C0"/>
        </w:rPr>
        <w:t xml:space="preserve">eules </w:t>
      </w:r>
      <w:r w:rsidR="00811E70" w:rsidRPr="00811E70">
        <w:rPr>
          <w:color w:val="FF0000"/>
        </w:rPr>
        <w:t>XXX</w:t>
      </w:r>
      <w:r w:rsidR="000819D4" w:rsidRPr="00811E70">
        <w:rPr>
          <w:color w:val="FF0000"/>
        </w:rPr>
        <w:t xml:space="preserve"> </w:t>
      </w:r>
      <w:r w:rsidR="000819D4" w:rsidRPr="00811E70">
        <w:rPr>
          <w:color w:val="0070C0"/>
        </w:rPr>
        <w:t xml:space="preserve">familles participent </w:t>
      </w:r>
      <w:r w:rsidR="00C86E62" w:rsidRPr="00811E70">
        <w:rPr>
          <w:color w:val="0070C0"/>
        </w:rPr>
        <w:t xml:space="preserve">régulièrement </w:t>
      </w:r>
      <w:r w:rsidR="000819D4" w:rsidRPr="00811E70">
        <w:rPr>
          <w:color w:val="0070C0"/>
        </w:rPr>
        <w:t xml:space="preserve">à la vie financière de la paroisse </w:t>
      </w:r>
    </w:p>
    <w:p w:rsidR="001766F0" w:rsidRPr="00811E70" w:rsidRDefault="00C86E62">
      <w:pPr>
        <w:rPr>
          <w:strike/>
          <w:color w:val="0070C0"/>
        </w:rPr>
      </w:pPr>
      <w:r w:rsidRPr="00811E70">
        <w:rPr>
          <w:color w:val="0070C0"/>
        </w:rPr>
        <w:t>Ce sont elles qui nous permettent d’assurer toutes nos charges</w:t>
      </w:r>
      <w:r w:rsidR="00665689">
        <w:rPr>
          <w:color w:val="0070C0"/>
        </w:rPr>
        <w:t>.</w:t>
      </w:r>
    </w:p>
    <w:p w:rsidR="000819D4" w:rsidRDefault="000819D4"/>
    <w:p w:rsidR="00C86E62" w:rsidRDefault="00C86E62">
      <w:r w:rsidRPr="00C86E62">
        <w:rPr>
          <w:color w:val="0070C0"/>
        </w:rPr>
        <w:t>Nous n’avons pas toujours conscience de cet aspect.</w:t>
      </w:r>
      <w:r>
        <w:t xml:space="preserve"> </w:t>
      </w:r>
      <w:r w:rsidRPr="00C86E62">
        <w:rPr>
          <w:color w:val="0070C0"/>
        </w:rPr>
        <w:t>Alors, c’est l’occasion aujourd’hui de nous le rappeler, au moment de l’offrande</w:t>
      </w:r>
      <w:r>
        <w:t>.</w:t>
      </w:r>
    </w:p>
    <w:p w:rsidR="000819D4" w:rsidRPr="00811E70" w:rsidRDefault="00C86E62">
      <w:pPr>
        <w:rPr>
          <w:color w:val="0070C0"/>
        </w:rPr>
      </w:pPr>
      <w:r w:rsidRPr="00811E70">
        <w:rPr>
          <w:color w:val="0070C0"/>
        </w:rPr>
        <w:t>Si chacun pouvait contribuer à</w:t>
      </w:r>
      <w:r w:rsidR="00063A87">
        <w:rPr>
          <w:color w:val="0070C0"/>
        </w:rPr>
        <w:t xml:space="preserve"> nos frais financiers</w:t>
      </w:r>
      <w:r w:rsidRPr="00811E70">
        <w:rPr>
          <w:color w:val="0070C0"/>
        </w:rPr>
        <w:t xml:space="preserve">,  </w:t>
      </w:r>
      <w:r w:rsidR="000819D4" w:rsidRPr="00811E70">
        <w:rPr>
          <w:color w:val="0070C0"/>
        </w:rPr>
        <w:t>à la hauteur de ses moyens, je veux croire que notre Eglise Protestante Unie de France a encore un bel avenir.</w:t>
      </w:r>
    </w:p>
    <w:p w:rsidR="000819D4" w:rsidRDefault="000819D4"/>
    <w:p w:rsidR="000819D4" w:rsidRPr="00811E70" w:rsidRDefault="000819D4">
      <w:pPr>
        <w:rPr>
          <w:color w:val="0070C0"/>
        </w:rPr>
      </w:pPr>
      <w:r w:rsidRPr="00811E70">
        <w:rPr>
          <w:color w:val="0070C0"/>
        </w:rPr>
        <w:t>Si vous avez des questions, des interrogation</w:t>
      </w:r>
      <w:r w:rsidR="00063A87">
        <w:rPr>
          <w:color w:val="0070C0"/>
        </w:rPr>
        <w:t>s, je reste à votre disposition (pendant le verre de l’amitié à la fin du culte).</w:t>
      </w:r>
    </w:p>
    <w:p w:rsidR="000819D4" w:rsidRPr="00811E70" w:rsidRDefault="000819D4">
      <w:pPr>
        <w:rPr>
          <w:color w:val="0070C0"/>
        </w:rPr>
      </w:pPr>
      <w:r w:rsidRPr="00811E70">
        <w:rPr>
          <w:color w:val="0070C0"/>
        </w:rPr>
        <w:t>Je vous remercie.</w:t>
      </w:r>
    </w:p>
    <w:p w:rsidR="000819D4" w:rsidRDefault="000819D4"/>
    <w:p w:rsidR="000819D4" w:rsidRPr="00E213DB" w:rsidRDefault="000819D4">
      <w:pPr>
        <w:rPr>
          <w:strike/>
        </w:rPr>
      </w:pPr>
      <w:r>
        <w:t xml:space="preserve">C’est donc maintenant le moment de l’offrande, </w:t>
      </w:r>
      <w:r w:rsidRPr="00E213DB">
        <w:rPr>
          <w:color w:val="0070C0"/>
        </w:rPr>
        <w:t xml:space="preserve">que chacun  </w:t>
      </w:r>
      <w:r w:rsidR="00E213DB" w:rsidRPr="00E213DB">
        <w:rPr>
          <w:color w:val="0070C0"/>
        </w:rPr>
        <w:t>puisse participer</w:t>
      </w:r>
      <w:r w:rsidR="00E213DB">
        <w:t xml:space="preserve"> </w:t>
      </w:r>
      <w:r w:rsidR="00E213DB" w:rsidRPr="00E213DB">
        <w:rPr>
          <w:color w:val="0070C0"/>
        </w:rPr>
        <w:t>à la belle aventur</w:t>
      </w:r>
      <w:r w:rsidR="00063A87">
        <w:rPr>
          <w:color w:val="0070C0"/>
        </w:rPr>
        <w:t xml:space="preserve">e, la mission de notre Eglise qui est l’annonce de </w:t>
      </w:r>
      <w:r w:rsidR="00E213DB" w:rsidRPr="00E213DB">
        <w:rPr>
          <w:color w:val="0070C0"/>
        </w:rPr>
        <w:t xml:space="preserve"> l’Evangile</w:t>
      </w:r>
      <w:r w:rsidR="00063A87">
        <w:rPr>
          <w:color w:val="0070C0"/>
        </w:rPr>
        <w:t>.</w:t>
      </w:r>
      <w:r w:rsidRPr="00E213DB">
        <w:rPr>
          <w:strike/>
        </w:rPr>
        <w:t xml:space="preserve"> </w:t>
      </w:r>
    </w:p>
    <w:sectPr w:rsidR="000819D4" w:rsidRPr="00E213DB" w:rsidSect="002057C3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F0"/>
    <w:rsid w:val="00063A87"/>
    <w:rsid w:val="000819D4"/>
    <w:rsid w:val="00151DC6"/>
    <w:rsid w:val="001766F0"/>
    <w:rsid w:val="001D12F6"/>
    <w:rsid w:val="002057C3"/>
    <w:rsid w:val="00434A71"/>
    <w:rsid w:val="004D0EC6"/>
    <w:rsid w:val="00665689"/>
    <w:rsid w:val="00682365"/>
    <w:rsid w:val="00811E70"/>
    <w:rsid w:val="0085621E"/>
    <w:rsid w:val="00A62141"/>
    <w:rsid w:val="00B330B1"/>
    <w:rsid w:val="00C86E62"/>
    <w:rsid w:val="00E213DB"/>
    <w:rsid w:val="00F11F79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C6"/>
    <w:pPr>
      <w:widowControl w:val="0"/>
      <w:suppressAutoHyphens/>
      <w:spacing w:after="0"/>
    </w:pPr>
    <w:rPr>
      <w:rFonts w:ascii="Times New Roman" w:hAnsi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C6"/>
    <w:pPr>
      <w:widowControl w:val="0"/>
      <w:suppressAutoHyphens/>
      <w:spacing w:after="0"/>
    </w:pPr>
    <w:rPr>
      <w:rFonts w:ascii="Times New Roman" w:hAnsi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conseil regional</cp:lastModifiedBy>
  <cp:revision>6</cp:revision>
  <dcterms:created xsi:type="dcterms:W3CDTF">2017-03-02T12:58:00Z</dcterms:created>
  <dcterms:modified xsi:type="dcterms:W3CDTF">2018-04-15T09:58:00Z</dcterms:modified>
</cp:coreProperties>
</file>